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2D" w:rsidRPr="0052614B" w:rsidRDefault="0073052D" w:rsidP="0073052D">
      <w:pPr>
        <w:rPr>
          <w:color w:val="000000"/>
          <w:sz w:val="36"/>
          <w:szCs w:val="36"/>
          <w:shd w:val="clear" w:color="auto" w:fill="FFFFFF"/>
          <w:lang w:val="lv-LV"/>
        </w:rPr>
      </w:pPr>
      <w:r w:rsidRPr="0052614B">
        <w:rPr>
          <w:color w:val="000000"/>
          <w:sz w:val="36"/>
          <w:szCs w:val="36"/>
          <w:shd w:val="clear" w:color="auto" w:fill="FFFFFF"/>
          <w:lang w:val="lv-LV"/>
        </w:rPr>
        <w:t>Organizācijas praksēm var meklēt šeit:</w:t>
      </w:r>
    </w:p>
    <w:p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5" w:history="1">
        <w:r w:rsidRPr="0052614B">
          <w:rPr>
            <w:rStyle w:val="Hipersaite"/>
            <w:sz w:val="36"/>
            <w:szCs w:val="36"/>
            <w:lang w:val="fr-FR"/>
          </w:rPr>
          <w:t>http://erasmusintern.org//</w:t>
        </w:r>
      </w:hyperlink>
      <w:r w:rsidRPr="0052614B">
        <w:rPr>
          <w:sz w:val="36"/>
          <w:szCs w:val="36"/>
          <w:lang w:val="fr-FR"/>
        </w:rPr>
        <w:t>  </w:t>
      </w:r>
    </w:p>
    <w:p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6" w:history="1">
        <w:r w:rsidRPr="0052614B">
          <w:rPr>
            <w:rStyle w:val="Hipersaite"/>
            <w:sz w:val="36"/>
            <w:szCs w:val="36"/>
            <w:lang w:val="fr-FR"/>
          </w:rPr>
          <w:t>www.praxisnetwork.eu</w:t>
        </w:r>
      </w:hyperlink>
      <w:r w:rsidRPr="0052614B">
        <w:rPr>
          <w:sz w:val="36"/>
          <w:szCs w:val="36"/>
          <w:lang w:val="fr-FR"/>
        </w:rPr>
        <w:t>   </w:t>
      </w:r>
    </w:p>
    <w:p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7" w:history="1">
        <w:r w:rsidRPr="0052614B">
          <w:rPr>
            <w:rStyle w:val="Hipersaite"/>
            <w:sz w:val="36"/>
            <w:szCs w:val="36"/>
            <w:lang w:val="lv-LV"/>
          </w:rPr>
          <w:t>https://www.studying-in-spain.com/living-in-spain/internships-in-spain</w:t>
        </w:r>
      </w:hyperlink>
      <w:hyperlink r:id="rId8" w:history="1">
        <w:r w:rsidRPr="0052614B">
          <w:rPr>
            <w:rStyle w:val="Hipersaite"/>
            <w:sz w:val="36"/>
            <w:szCs w:val="36"/>
            <w:lang w:val="lv-LV"/>
          </w:rPr>
          <w:t>/</w:t>
        </w:r>
      </w:hyperlink>
    </w:p>
    <w:p w:rsidR="0073052D" w:rsidRPr="0052614B" w:rsidRDefault="0073052D" w:rsidP="0073052D">
      <w:pPr>
        <w:jc w:val="both"/>
        <w:rPr>
          <w:color w:val="000000"/>
          <w:sz w:val="36"/>
          <w:szCs w:val="36"/>
          <w:shd w:val="clear" w:color="auto" w:fill="FFFFFF"/>
          <w:lang w:val="fr-FR"/>
        </w:rPr>
      </w:pPr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proofErr w:type="spellStart"/>
      <w:r w:rsidRPr="0052614B">
        <w:rPr>
          <w:sz w:val="36"/>
          <w:szCs w:val="36"/>
          <w:lang w:val="lv-LV"/>
        </w:rPr>
        <w:t>Starpniekorganizācijas</w:t>
      </w:r>
      <w:proofErr w:type="spellEnd"/>
      <w:r w:rsidRPr="0052614B">
        <w:rPr>
          <w:sz w:val="36"/>
          <w:szCs w:val="36"/>
          <w:lang w:val="lv-LV"/>
        </w:rPr>
        <w:t>, kas piedāvā prakses vietas:</w:t>
      </w:r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9" w:history="1">
        <w:r w:rsidRPr="0052614B">
          <w:rPr>
            <w:rStyle w:val="Hipersaite"/>
            <w:sz w:val="36"/>
            <w:szCs w:val="36"/>
            <w:lang w:val="lv-LV"/>
          </w:rPr>
          <w:t>http://europroyectos.eu/</w:t>
        </w:r>
      </w:hyperlink>
      <w:r w:rsidRPr="0052614B">
        <w:rPr>
          <w:sz w:val="36"/>
          <w:szCs w:val="36"/>
          <w:lang w:val="lv-LV"/>
        </w:rPr>
        <w:t>  </w:t>
      </w:r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0" w:history="1">
        <w:r w:rsidRPr="0052614B">
          <w:rPr>
            <w:rStyle w:val="Hipersaite"/>
            <w:sz w:val="36"/>
            <w:szCs w:val="36"/>
            <w:lang w:val="lv-LV"/>
          </w:rPr>
          <w:t>https://humacapiact.com/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1" w:history="1">
        <w:r w:rsidRPr="0052614B">
          <w:rPr>
            <w:rStyle w:val="Hipersaite"/>
            <w:sz w:val="36"/>
            <w:szCs w:val="36"/>
            <w:lang w:val="lv-LV"/>
          </w:rPr>
          <w:t>https://apply.spain-internship.com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2" w:history="1">
        <w:r w:rsidRPr="0052614B">
          <w:rPr>
            <w:rStyle w:val="Hipersaite"/>
            <w:sz w:val="36"/>
            <w:szCs w:val="36"/>
            <w:lang w:val="lv-LV"/>
          </w:rPr>
          <w:t>http://www.euroformrfs.it/en/home-en/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3" w:history="1">
        <w:r w:rsidRPr="0052614B">
          <w:rPr>
            <w:rStyle w:val="Hipersaite"/>
            <w:sz w:val="36"/>
            <w:szCs w:val="36"/>
            <w:lang w:val="lv-LV"/>
          </w:rPr>
          <w:t>http://www.madridsquare.eu/</w:t>
        </w:r>
      </w:hyperlink>
      <w:r w:rsidRPr="0052614B">
        <w:rPr>
          <w:sz w:val="36"/>
          <w:szCs w:val="36"/>
          <w:lang w:val="lv-LV"/>
        </w:rPr>
        <w:t> </w:t>
      </w:r>
      <w:bookmarkStart w:id="0" w:name="_GoBack"/>
      <w:bookmarkEnd w:id="0"/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4" w:history="1">
        <w:r w:rsidRPr="0052614B">
          <w:rPr>
            <w:rStyle w:val="Hipersaite"/>
            <w:sz w:val="36"/>
            <w:szCs w:val="36"/>
            <w:lang w:val="lv-LV"/>
          </w:rPr>
          <w:t>http://www.erasplus.com/en/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5" w:history="1">
        <w:r w:rsidRPr="0052614B">
          <w:rPr>
            <w:rStyle w:val="Hipersaite"/>
            <w:sz w:val="36"/>
            <w:szCs w:val="36"/>
            <w:lang w:val="lv-LV"/>
          </w:rPr>
          <w:t>http://www.algoos.com/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6" w:history="1">
        <w:r w:rsidRPr="0052614B">
          <w:rPr>
            <w:rStyle w:val="Hipersaite"/>
            <w:sz w:val="36"/>
            <w:szCs w:val="36"/>
            <w:lang w:val="lv-LV"/>
          </w:rPr>
          <w:t>http://www.stagemalta.org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7" w:history="1">
        <w:r w:rsidRPr="0052614B">
          <w:rPr>
            <w:rStyle w:val="Hipersaite"/>
            <w:sz w:val="36"/>
            <w:szCs w:val="36"/>
            <w:lang w:val="lv-LV"/>
          </w:rPr>
          <w:t>www.martinmulliganmarketing.com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8" w:history="1">
        <w:r w:rsidRPr="0052614B">
          <w:rPr>
            <w:rStyle w:val="Hipersaite"/>
            <w:sz w:val="36"/>
            <w:szCs w:val="36"/>
            <w:lang w:val="lv-LV"/>
          </w:rPr>
          <w:t>https://jobtrust.gr/en/jobs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r w:rsidRPr="0052614B">
        <w:rPr>
          <w:sz w:val="36"/>
          <w:szCs w:val="36"/>
          <w:u w:val="single"/>
          <w:lang w:val="lv-LV"/>
        </w:rPr>
        <w:t xml:space="preserve"> </w:t>
      </w:r>
      <w:hyperlink r:id="rId19" w:history="1">
        <w:r w:rsidRPr="0052614B">
          <w:rPr>
            <w:rStyle w:val="Hipersaite"/>
            <w:sz w:val="36"/>
            <w:szCs w:val="36"/>
            <w:lang w:val="lv-LV"/>
          </w:rPr>
          <w:t>www.paragoninternship.eu</w:t>
        </w:r>
      </w:hyperlink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0" w:history="1">
        <w:r w:rsidRPr="0052614B">
          <w:rPr>
            <w:rStyle w:val="Hipersaite"/>
            <w:sz w:val="36"/>
            <w:szCs w:val="36"/>
            <w:lang w:val="lv-LV"/>
          </w:rPr>
          <w:t>www.amberjob.eu</w:t>
        </w:r>
      </w:hyperlink>
      <w:r w:rsidRPr="0052614B">
        <w:rPr>
          <w:sz w:val="36"/>
          <w:szCs w:val="36"/>
          <w:lang w:val="lv-LV"/>
        </w:rPr>
        <w:t xml:space="preserve"> </w:t>
      </w:r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1" w:history="1">
        <w:r w:rsidRPr="0052614B">
          <w:rPr>
            <w:rStyle w:val="Hipersaite"/>
            <w:sz w:val="36"/>
            <w:szCs w:val="36"/>
            <w:lang w:val="lv-LV"/>
          </w:rPr>
          <w:t>https://www.jobted.com</w:t>
        </w:r>
      </w:hyperlink>
      <w:hyperlink r:id="rId22" w:history="1">
        <w:r w:rsidRPr="0052614B">
          <w:rPr>
            <w:rStyle w:val="Hipersaite"/>
            <w:sz w:val="36"/>
            <w:szCs w:val="36"/>
            <w:lang w:val="lv-LV"/>
          </w:rPr>
          <w:t>/</w:t>
        </w:r>
      </w:hyperlink>
      <w:r w:rsidRPr="0052614B">
        <w:rPr>
          <w:sz w:val="36"/>
          <w:szCs w:val="36"/>
          <w:lang w:val="lv-LV"/>
        </w:rPr>
        <w:t xml:space="preserve"> </w:t>
      </w:r>
    </w:p>
    <w:p w:rsidR="00DC6210" w:rsidRPr="0052614B" w:rsidRDefault="0052614B">
      <w:pPr>
        <w:rPr>
          <w:sz w:val="36"/>
          <w:szCs w:val="36"/>
        </w:rPr>
      </w:pPr>
    </w:p>
    <w:p w:rsidR="008C3585" w:rsidRDefault="008C3585">
      <w:pPr>
        <w:spacing w:after="160" w:line="259" w:lineRule="auto"/>
      </w:pPr>
      <w:r>
        <w:br w:type="page"/>
      </w:r>
    </w:p>
    <w:p w:rsidR="008C3585" w:rsidRDefault="008C3585" w:rsidP="008C3585">
      <w:r w:rsidRPr="000B6070">
        <w:rPr>
          <w:noProof/>
          <w:lang w:val="lv-LV" w:eastAsia="lv-LV"/>
        </w:rPr>
        <w:lastRenderedPageBreak/>
        <w:drawing>
          <wp:inline distT="0" distB="0" distL="0" distR="0" wp14:anchorId="30C8C656" wp14:editId="216D974D">
            <wp:extent cx="5486400" cy="1144673"/>
            <wp:effectExtent l="0" t="0" r="0" b="0"/>
            <wp:docPr id="1" name="Picture 1" descr="E:\Morningside E.P.S\Promotion\Logos\LOGO-MME (semi-final 2017-1-24)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rningside E.P.S\Promotion\Logos\LOGO-MME (semi-final 2017-1-24)-0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85" w:rsidRPr="002D0922" w:rsidRDefault="008C3585" w:rsidP="008C3585">
      <w:pPr>
        <w:pStyle w:val="Nosaukums"/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INTERNSHIP VACANCY </w:t>
      </w:r>
    </w:p>
    <w:p w:rsidR="008C3585" w:rsidRPr="00E65E50" w:rsidRDefault="008C3585" w:rsidP="008C3585"/>
    <w:tbl>
      <w:tblPr>
        <w:tblStyle w:val="Reatabula"/>
        <w:tblpPr w:leftFromText="180" w:rightFromText="180" w:vertAnchor="text" w:horzAnchor="margin" w:tblpY="22"/>
        <w:tblW w:w="9918" w:type="dxa"/>
        <w:tblLook w:val="04A0" w:firstRow="1" w:lastRow="0" w:firstColumn="1" w:lastColumn="0" w:noHBand="0" w:noVBand="1"/>
      </w:tblPr>
      <w:tblGrid>
        <w:gridCol w:w="3618"/>
        <w:gridCol w:w="6300"/>
      </w:tblGrid>
      <w:tr w:rsidR="008C3585" w:rsidTr="00312B8C">
        <w:trPr>
          <w:trHeight w:val="761"/>
        </w:trPr>
        <w:tc>
          <w:tcPr>
            <w:tcW w:w="9918" w:type="dxa"/>
            <w:gridSpan w:val="2"/>
            <w:shd w:val="clear" w:color="auto" w:fill="D5DCE4" w:themeFill="text2" w:themeFillTint="33"/>
          </w:tcPr>
          <w:p w:rsidR="008C3585" w:rsidRPr="00E65E50" w:rsidRDefault="008C3585" w:rsidP="00312B8C">
            <w:pPr>
              <w:tabs>
                <w:tab w:val="left" w:pos="1245"/>
              </w:tabs>
              <w:rPr>
                <w:b/>
                <w:sz w:val="32"/>
                <w:szCs w:val="32"/>
              </w:rPr>
            </w:pPr>
            <w:r w:rsidRPr="00E65E50">
              <w:rPr>
                <w:b/>
                <w:sz w:val="32"/>
                <w:szCs w:val="32"/>
              </w:rPr>
              <w:t>EMPLOYER INFORMATION</w:t>
            </w:r>
          </w:p>
        </w:tc>
      </w:tr>
      <w:tr w:rsidR="008C3585" w:rsidTr="00312B8C">
        <w:trPr>
          <w:trHeight w:val="383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A8504C">
              <w:rPr>
                <w:b/>
              </w:rPr>
              <w:t>Name of the Organization</w:t>
            </w:r>
          </w:p>
        </w:tc>
        <w:tc>
          <w:tcPr>
            <w:tcW w:w="6300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2D0922">
              <w:rPr>
                <w:b/>
                <w:color w:val="538135" w:themeColor="accent6" w:themeShade="BF"/>
              </w:rPr>
              <w:t>Morningside Montessori Elementary Private School</w:t>
            </w:r>
          </w:p>
        </w:tc>
      </w:tr>
      <w:tr w:rsidR="008C3585" w:rsidTr="00312B8C">
        <w:trPr>
          <w:trHeight w:val="437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A8504C">
              <w:rPr>
                <w:b/>
              </w:rPr>
              <w:t>Address</w:t>
            </w:r>
          </w:p>
        </w:tc>
        <w:tc>
          <w:tcPr>
            <w:tcW w:w="6300" w:type="dxa"/>
          </w:tcPr>
          <w:p w:rsidR="008C3585" w:rsidRPr="00A8504C" w:rsidRDefault="008C3585" w:rsidP="00312B8C">
            <w:pPr>
              <w:tabs>
                <w:tab w:val="left" w:pos="1245"/>
              </w:tabs>
            </w:pPr>
            <w:proofErr w:type="spellStart"/>
            <w:r>
              <w:t>Dorieon</w:t>
            </w:r>
            <w:proofErr w:type="spellEnd"/>
            <w:r>
              <w:t xml:space="preserve"> 20, </w:t>
            </w:r>
            <w:proofErr w:type="spellStart"/>
            <w:r>
              <w:t>Ayios</w:t>
            </w:r>
            <w:proofErr w:type="spellEnd"/>
            <w:r>
              <w:t xml:space="preserve"> Andreas</w:t>
            </w:r>
          </w:p>
        </w:tc>
      </w:tr>
      <w:tr w:rsidR="008C3585" w:rsidTr="00312B8C">
        <w:trPr>
          <w:trHeight w:val="347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A8504C">
              <w:rPr>
                <w:b/>
              </w:rPr>
              <w:t>Postal Code</w:t>
            </w:r>
          </w:p>
        </w:tc>
        <w:tc>
          <w:tcPr>
            <w:tcW w:w="6300" w:type="dxa"/>
          </w:tcPr>
          <w:p w:rsidR="008C3585" w:rsidRPr="00A8504C" w:rsidRDefault="008C3585" w:rsidP="00312B8C">
            <w:pPr>
              <w:tabs>
                <w:tab w:val="left" w:pos="1245"/>
              </w:tabs>
            </w:pPr>
            <w:r>
              <w:t>1101</w:t>
            </w:r>
          </w:p>
        </w:tc>
      </w:tr>
      <w:tr w:rsidR="008C3585" w:rsidTr="00312B8C">
        <w:trPr>
          <w:trHeight w:val="365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A8504C">
              <w:rPr>
                <w:b/>
              </w:rPr>
              <w:t>City</w:t>
            </w:r>
          </w:p>
        </w:tc>
        <w:tc>
          <w:tcPr>
            <w:tcW w:w="6300" w:type="dxa"/>
          </w:tcPr>
          <w:p w:rsidR="008C3585" w:rsidRPr="00A8504C" w:rsidRDefault="008C3585" w:rsidP="00312B8C">
            <w:pPr>
              <w:tabs>
                <w:tab w:val="left" w:pos="1245"/>
              </w:tabs>
            </w:pPr>
            <w:r>
              <w:t xml:space="preserve">Nicosia </w:t>
            </w:r>
            <w:r w:rsidRPr="00A8504C">
              <w:t>, Cyprus</w:t>
            </w:r>
          </w:p>
        </w:tc>
      </w:tr>
      <w:tr w:rsidR="008C3585" w:rsidTr="00312B8C">
        <w:trPr>
          <w:trHeight w:val="347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A8504C">
              <w:rPr>
                <w:b/>
              </w:rPr>
              <w:t>Telephone</w:t>
            </w:r>
          </w:p>
        </w:tc>
        <w:tc>
          <w:tcPr>
            <w:tcW w:w="6300" w:type="dxa"/>
          </w:tcPr>
          <w:p w:rsidR="008C3585" w:rsidRPr="00A8504C" w:rsidRDefault="008C3585" w:rsidP="00312B8C">
            <w:pPr>
              <w:tabs>
                <w:tab w:val="left" w:pos="1245"/>
              </w:tabs>
            </w:pP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+35799319536</w:t>
            </w:r>
          </w:p>
        </w:tc>
      </w:tr>
      <w:tr w:rsidR="008C3585" w:rsidTr="00312B8C">
        <w:trPr>
          <w:trHeight w:val="437"/>
        </w:trPr>
        <w:tc>
          <w:tcPr>
            <w:tcW w:w="3618" w:type="dxa"/>
          </w:tcPr>
          <w:p w:rsidR="008C3585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Facebook page</w:t>
            </w:r>
          </w:p>
          <w:p w:rsidR="008C3585" w:rsidRDefault="008C3585" w:rsidP="00312B8C">
            <w:pPr>
              <w:tabs>
                <w:tab w:val="left" w:pos="1245"/>
              </w:tabs>
              <w:rPr>
                <w:b/>
              </w:rPr>
            </w:pPr>
          </w:p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Website </w:t>
            </w:r>
          </w:p>
        </w:tc>
        <w:tc>
          <w:tcPr>
            <w:tcW w:w="6300" w:type="dxa"/>
          </w:tcPr>
          <w:p w:rsidR="008C3585" w:rsidRDefault="008C3585" w:rsidP="00312B8C">
            <w:pPr>
              <w:tabs>
                <w:tab w:val="left" w:pos="1245"/>
              </w:tabs>
            </w:pPr>
            <w:hyperlink r:id="rId24" w:history="1">
              <w:r w:rsidRPr="004D6BE4">
                <w:rPr>
                  <w:rStyle w:val="Hipersaite"/>
                </w:rPr>
                <w:t>https://www.facebook.com/MorningsideCyprus/</w:t>
              </w:r>
            </w:hyperlink>
          </w:p>
          <w:p w:rsidR="008C3585" w:rsidRDefault="008C3585" w:rsidP="00312B8C">
            <w:pPr>
              <w:tabs>
                <w:tab w:val="left" w:pos="1245"/>
              </w:tabs>
            </w:pPr>
          </w:p>
          <w:p w:rsidR="008C3585" w:rsidRPr="00A8504C" w:rsidRDefault="008C3585" w:rsidP="00312B8C">
            <w:pPr>
              <w:tabs>
                <w:tab w:val="left" w:pos="1245"/>
              </w:tabs>
            </w:pPr>
            <w:r w:rsidRPr="007A53B4">
              <w:t>http://www.morningsidemontessori.com.cy/en/home</w:t>
            </w:r>
          </w:p>
        </w:tc>
      </w:tr>
      <w:tr w:rsidR="008C3585" w:rsidTr="00312B8C">
        <w:trPr>
          <w:trHeight w:val="437"/>
        </w:trPr>
        <w:tc>
          <w:tcPr>
            <w:tcW w:w="3618" w:type="dxa"/>
          </w:tcPr>
          <w:p w:rsidR="008C3585" w:rsidRPr="00A8504C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Morningside</w:t>
            </w:r>
            <w:r w:rsidRPr="00A8504C">
              <w:rPr>
                <w:b/>
              </w:rPr>
              <w:t xml:space="preserve"> at a Glance </w:t>
            </w:r>
          </w:p>
        </w:tc>
        <w:tc>
          <w:tcPr>
            <w:tcW w:w="6300" w:type="dxa"/>
          </w:tcPr>
          <w:p w:rsidR="008C3585" w:rsidRPr="005F1F5C" w:rsidRDefault="008C3585" w:rsidP="00312B8C">
            <w:pPr>
              <w:shd w:val="clear" w:color="auto" w:fill="FFFFFF"/>
              <w:spacing w:line="390" w:lineRule="atLeast"/>
              <w:outlineLvl w:val="1"/>
            </w:pPr>
            <w:r w:rsidRPr="005F1F5C">
              <w:t xml:space="preserve">Morningside Montessori is </w:t>
            </w:r>
            <w:r>
              <w:t xml:space="preserve">the first </w:t>
            </w:r>
            <w:r w:rsidRPr="005F1F5C">
              <w:t>elementary in Cyprus to follow the Montessori Metho</w:t>
            </w:r>
            <w:r>
              <w:t xml:space="preserve">d. </w:t>
            </w:r>
            <w:r w:rsidRPr="005F1F5C">
              <w:t xml:space="preserve">Our learning environment, which is not bound within the classroom, is hands-on and child-directed. We aim to educate the whole child through a comprehensive Montessori education that cultivates outdoor learning, self-directed action, flexible thinking, creativity, and non-standardized models of problem-solving. </w:t>
            </w:r>
          </w:p>
          <w:p w:rsidR="008C3585" w:rsidRPr="005F1F5C" w:rsidRDefault="008C3585" w:rsidP="00312B8C">
            <w:pPr>
              <w:shd w:val="clear" w:color="auto" w:fill="FFFFFF"/>
              <w:spacing w:line="390" w:lineRule="atLeast"/>
              <w:outlineLvl w:val="1"/>
            </w:pPr>
          </w:p>
          <w:p w:rsidR="008C3585" w:rsidRPr="005F1F5C" w:rsidRDefault="008C3585" w:rsidP="00312B8C">
            <w:pPr>
              <w:shd w:val="clear" w:color="auto" w:fill="FFFFFF"/>
              <w:spacing w:line="390" w:lineRule="atLeast"/>
              <w:outlineLvl w:val="1"/>
            </w:pPr>
            <w:r w:rsidRPr="005F1F5C">
              <w:t>We believe that we must embrace each other with empathy, in order to promote a culture of peace and understanding. It is for this reason that it is imperative to learn and understand each other’s language.</w:t>
            </w:r>
            <w:r>
              <w:t xml:space="preserve"> The main language of instruction at </w:t>
            </w:r>
            <w:proofErr w:type="spellStart"/>
            <w:r>
              <w:t>th</w:t>
            </w:r>
            <w:proofErr w:type="spellEnd"/>
            <w:r>
              <w:t xml:space="preserve"> school is English, although Greek and Turkish are also taught. </w:t>
            </w:r>
            <w:r w:rsidRPr="005F1F5C">
              <w:t xml:space="preserve"> </w:t>
            </w:r>
          </w:p>
          <w:p w:rsidR="008C3585" w:rsidRPr="00A8504C" w:rsidRDefault="008C3585" w:rsidP="00312B8C">
            <w:pPr>
              <w:tabs>
                <w:tab w:val="left" w:pos="1245"/>
              </w:tabs>
            </w:pPr>
          </w:p>
        </w:tc>
      </w:tr>
    </w:tbl>
    <w:p w:rsidR="008C3585" w:rsidRPr="00E65E50" w:rsidRDefault="008C3585" w:rsidP="008C3585"/>
    <w:p w:rsidR="008C3585" w:rsidRDefault="008C3585" w:rsidP="008C3585"/>
    <w:tbl>
      <w:tblPr>
        <w:tblStyle w:val="Reatabula"/>
        <w:tblpPr w:leftFromText="180" w:rightFromText="180" w:vertAnchor="text" w:horzAnchor="margin" w:tblpY="-33"/>
        <w:tblW w:w="9918" w:type="dxa"/>
        <w:tblLook w:val="04A0" w:firstRow="1" w:lastRow="0" w:firstColumn="1" w:lastColumn="0" w:noHBand="0" w:noVBand="1"/>
      </w:tblPr>
      <w:tblGrid>
        <w:gridCol w:w="3618"/>
        <w:gridCol w:w="6300"/>
      </w:tblGrid>
      <w:tr w:rsidR="008C3585" w:rsidTr="00312B8C">
        <w:trPr>
          <w:trHeight w:val="521"/>
        </w:trPr>
        <w:tc>
          <w:tcPr>
            <w:tcW w:w="9918" w:type="dxa"/>
            <w:gridSpan w:val="2"/>
            <w:shd w:val="clear" w:color="auto" w:fill="BDD6EE" w:themeFill="accent1" w:themeFillTint="66"/>
          </w:tcPr>
          <w:p w:rsidR="008C3585" w:rsidRDefault="008C3585" w:rsidP="00312B8C">
            <w:pPr>
              <w:tabs>
                <w:tab w:val="left" w:pos="1245"/>
              </w:tabs>
            </w:pPr>
            <w:r w:rsidRPr="00C33A71">
              <w:rPr>
                <w:b/>
                <w:sz w:val="32"/>
                <w:szCs w:val="32"/>
              </w:rPr>
              <w:lastRenderedPageBreak/>
              <w:t>CONTACT DETAILS</w:t>
            </w:r>
          </w:p>
        </w:tc>
      </w:tr>
      <w:tr w:rsidR="008C3585" w:rsidTr="00312B8C">
        <w:trPr>
          <w:trHeight w:val="381"/>
        </w:trPr>
        <w:tc>
          <w:tcPr>
            <w:tcW w:w="3618" w:type="dxa"/>
          </w:tcPr>
          <w:p w:rsidR="008C3585" w:rsidRPr="00C33A71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C33A71">
              <w:rPr>
                <w:b/>
              </w:rPr>
              <w:t>Contact Person</w:t>
            </w:r>
            <w:r>
              <w:rPr>
                <w:b/>
              </w:rPr>
              <w:t xml:space="preserve"> (s)</w:t>
            </w:r>
          </w:p>
        </w:tc>
        <w:tc>
          <w:tcPr>
            <w:tcW w:w="6300" w:type="dxa"/>
          </w:tcPr>
          <w:p w:rsidR="008C3585" w:rsidRDefault="008C3585" w:rsidP="00312B8C">
            <w:pPr>
              <w:tabs>
                <w:tab w:val="left" w:pos="1245"/>
              </w:tabs>
            </w:pPr>
            <w:proofErr w:type="spellStart"/>
            <w:r>
              <w:t>Evi</w:t>
            </w:r>
            <w:proofErr w:type="spellEnd"/>
            <w:r>
              <w:t xml:space="preserve"> </w:t>
            </w:r>
            <w:proofErr w:type="spellStart"/>
            <w:r>
              <w:t>Eftychiou</w:t>
            </w:r>
            <w:proofErr w:type="spellEnd"/>
          </w:p>
        </w:tc>
      </w:tr>
      <w:tr w:rsidR="008C3585" w:rsidTr="00312B8C">
        <w:trPr>
          <w:trHeight w:val="381"/>
        </w:trPr>
        <w:tc>
          <w:tcPr>
            <w:tcW w:w="3618" w:type="dxa"/>
          </w:tcPr>
          <w:p w:rsidR="008C3585" w:rsidRPr="00C33A71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6300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 Board Director</w:t>
            </w:r>
          </w:p>
        </w:tc>
      </w:tr>
      <w:tr w:rsidR="008C3585" w:rsidTr="00312B8C">
        <w:trPr>
          <w:trHeight w:val="381"/>
        </w:trPr>
        <w:tc>
          <w:tcPr>
            <w:tcW w:w="3618" w:type="dxa"/>
          </w:tcPr>
          <w:p w:rsidR="008C3585" w:rsidRPr="00C33A71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C33A71">
              <w:rPr>
                <w:b/>
              </w:rPr>
              <w:t>Direct Telephone Number</w:t>
            </w:r>
          </w:p>
        </w:tc>
        <w:tc>
          <w:tcPr>
            <w:tcW w:w="6300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 +35799319536 </w:t>
            </w:r>
          </w:p>
        </w:tc>
      </w:tr>
      <w:tr w:rsidR="008C3585" w:rsidTr="00312B8C">
        <w:trPr>
          <w:trHeight w:val="401"/>
        </w:trPr>
        <w:tc>
          <w:tcPr>
            <w:tcW w:w="3618" w:type="dxa"/>
          </w:tcPr>
          <w:p w:rsidR="008C3585" w:rsidRPr="00C33A71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C33A71">
              <w:rPr>
                <w:b/>
              </w:rPr>
              <w:t xml:space="preserve">Direct Email Address </w:t>
            </w:r>
          </w:p>
        </w:tc>
        <w:tc>
          <w:tcPr>
            <w:tcW w:w="6300" w:type="dxa"/>
          </w:tcPr>
          <w:p w:rsidR="008C3585" w:rsidRDefault="008C3585" w:rsidP="00312B8C">
            <w:pPr>
              <w:tabs>
                <w:tab w:val="left" w:pos="1245"/>
              </w:tabs>
            </w:pPr>
            <w:hyperlink r:id="rId25" w:history="1">
              <w:r w:rsidRPr="007914D2">
                <w:rPr>
                  <w:rStyle w:val="Hipersaite"/>
                </w:rPr>
                <w:t>evi@morningsidecyprus.com</w:t>
              </w:r>
            </w:hyperlink>
          </w:p>
        </w:tc>
      </w:tr>
    </w:tbl>
    <w:p w:rsidR="008C3585" w:rsidRPr="00E65E50" w:rsidRDefault="008C3585" w:rsidP="008C3585">
      <w:pPr>
        <w:tabs>
          <w:tab w:val="left" w:pos="1245"/>
        </w:tabs>
      </w:pPr>
    </w:p>
    <w:tbl>
      <w:tblPr>
        <w:tblStyle w:val="Reatabula"/>
        <w:tblW w:w="9682" w:type="dxa"/>
        <w:tblLook w:val="04A0" w:firstRow="1" w:lastRow="0" w:firstColumn="1" w:lastColumn="0" w:noHBand="0" w:noVBand="1"/>
      </w:tblPr>
      <w:tblGrid>
        <w:gridCol w:w="3888"/>
        <w:gridCol w:w="5794"/>
      </w:tblGrid>
      <w:tr w:rsidR="008C3585" w:rsidTr="00312B8C">
        <w:trPr>
          <w:trHeight w:val="737"/>
        </w:trPr>
        <w:tc>
          <w:tcPr>
            <w:tcW w:w="9682" w:type="dxa"/>
            <w:gridSpan w:val="2"/>
            <w:shd w:val="clear" w:color="auto" w:fill="BDD6EE" w:themeFill="accent1" w:themeFillTint="66"/>
          </w:tcPr>
          <w:p w:rsidR="008C3585" w:rsidRDefault="008C3585" w:rsidP="00312B8C">
            <w:pPr>
              <w:tabs>
                <w:tab w:val="left" w:pos="1245"/>
              </w:tabs>
            </w:pPr>
            <w:r>
              <w:rPr>
                <w:b/>
                <w:sz w:val="32"/>
                <w:szCs w:val="32"/>
              </w:rPr>
              <w:t xml:space="preserve">PLACEMENT </w:t>
            </w:r>
            <w:r w:rsidRPr="00347FA6">
              <w:rPr>
                <w:b/>
                <w:sz w:val="32"/>
                <w:szCs w:val="32"/>
              </w:rPr>
              <w:t>INFORMATION</w:t>
            </w:r>
          </w:p>
        </w:tc>
      </w:tr>
      <w:tr w:rsidR="008C3585" w:rsidTr="00312B8C">
        <w:trPr>
          <w:trHeight w:val="1727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072794">
              <w:rPr>
                <w:b/>
              </w:rPr>
              <w:t>Description of Activities</w:t>
            </w:r>
          </w:p>
        </w:tc>
        <w:tc>
          <w:tcPr>
            <w:tcW w:w="5794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Teacher Assistant / Summer school teacher assistant 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</w:pPr>
            <w:r>
              <w:t>Assist in tasks related with the daily operation of the school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</w:pPr>
            <w:r>
              <w:t>Organize, coordinate and participate in the educational activities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</w:pPr>
            <w:r>
              <w:t>Assist in the preparation of educational material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</w:pPr>
            <w:r>
              <w:t>Co-teaching on various subjects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</w:pPr>
            <w:r>
              <w:t>Assist in fundraising activities, festivals and events to be organized by the school</w:t>
            </w:r>
          </w:p>
          <w:p w:rsidR="008C3585" w:rsidRDefault="008C3585" w:rsidP="00312B8C">
            <w:pPr>
              <w:tabs>
                <w:tab w:val="left" w:pos="1245"/>
              </w:tabs>
              <w:ind w:left="360"/>
            </w:pPr>
          </w:p>
        </w:tc>
      </w:tr>
      <w:tr w:rsidR="008C3585" w:rsidTr="00312B8C">
        <w:trPr>
          <w:trHeight w:val="418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072794">
              <w:rPr>
                <w:b/>
              </w:rPr>
              <w:t>Skills and Personal Qualities</w:t>
            </w:r>
          </w:p>
        </w:tc>
        <w:tc>
          <w:tcPr>
            <w:tcW w:w="5794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>-creative flair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- strong organizational skills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-originality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-strong computer skills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 xml:space="preserve">-confidence, to present and explain ideas 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-the ability to balance work on several projects at a time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-flexibility</w:t>
            </w:r>
          </w:p>
        </w:tc>
      </w:tr>
      <w:tr w:rsidR="008C3585" w:rsidTr="00312B8C">
        <w:trPr>
          <w:trHeight w:val="394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072794">
              <w:rPr>
                <w:b/>
              </w:rPr>
              <w:t>Duration</w:t>
            </w:r>
          </w:p>
        </w:tc>
        <w:tc>
          <w:tcPr>
            <w:tcW w:w="5794" w:type="dxa"/>
          </w:tcPr>
          <w:p w:rsidR="008C3585" w:rsidRDefault="008C3585" w:rsidP="00312B8C">
            <w:pPr>
              <w:tabs>
                <w:tab w:val="left" w:pos="1245"/>
              </w:tabs>
            </w:pPr>
            <w:r w:rsidRPr="00F018DA">
              <w:t>Minimum</w:t>
            </w:r>
            <w:r>
              <w:t xml:space="preserve"> 2 months – max 12 months</w:t>
            </w:r>
          </w:p>
        </w:tc>
      </w:tr>
      <w:tr w:rsidR="008C3585" w:rsidTr="00312B8C">
        <w:trPr>
          <w:trHeight w:val="418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5794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>2023-2024</w:t>
            </w:r>
          </w:p>
        </w:tc>
      </w:tr>
      <w:tr w:rsidR="008C3585" w:rsidTr="00312B8C">
        <w:trPr>
          <w:trHeight w:val="394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072794">
              <w:rPr>
                <w:b/>
              </w:rPr>
              <w:t>Working Hours</w:t>
            </w:r>
          </w:p>
        </w:tc>
        <w:tc>
          <w:tcPr>
            <w:tcW w:w="5794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 Approximately 30-40 hours per week</w:t>
            </w:r>
          </w:p>
        </w:tc>
      </w:tr>
      <w:tr w:rsidR="008C3585" w:rsidTr="00312B8C">
        <w:trPr>
          <w:trHeight w:val="394"/>
        </w:trPr>
        <w:tc>
          <w:tcPr>
            <w:tcW w:w="3888" w:type="dxa"/>
          </w:tcPr>
          <w:p w:rsidR="008C3585" w:rsidRPr="00072794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072794">
              <w:rPr>
                <w:b/>
              </w:rPr>
              <w:t>Help with finding Accommodation</w:t>
            </w:r>
          </w:p>
        </w:tc>
        <w:tc>
          <w:tcPr>
            <w:tcW w:w="5794" w:type="dxa"/>
          </w:tcPr>
          <w:p w:rsidR="008C3585" w:rsidRDefault="008C3585" w:rsidP="008C3585">
            <w:pPr>
              <w:pStyle w:val="Sarakstarindkopa"/>
              <w:numPr>
                <w:ilvl w:val="0"/>
                <w:numId w:val="3"/>
              </w:numPr>
              <w:tabs>
                <w:tab w:val="left" w:pos="1245"/>
              </w:tabs>
              <w:spacing w:after="0" w:line="240" w:lineRule="auto"/>
            </w:pPr>
            <w:r>
              <w:t>YES (we can provide a list with possible flats or rooms for rent)</w:t>
            </w:r>
          </w:p>
        </w:tc>
      </w:tr>
      <w:tr w:rsidR="008C3585" w:rsidTr="00312B8C">
        <w:trPr>
          <w:trHeight w:val="394"/>
        </w:trPr>
        <w:tc>
          <w:tcPr>
            <w:tcW w:w="3888" w:type="dxa"/>
          </w:tcPr>
          <w:p w:rsidR="008C3585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Offered </w:t>
            </w:r>
          </w:p>
        </w:tc>
        <w:tc>
          <w:tcPr>
            <w:tcW w:w="5794" w:type="dxa"/>
          </w:tcPr>
          <w:p w:rsidR="008C3585" w:rsidRDefault="008C3585" w:rsidP="008C3585">
            <w:pPr>
              <w:pStyle w:val="Sarakstarindkopa"/>
              <w:numPr>
                <w:ilvl w:val="0"/>
                <w:numId w:val="3"/>
              </w:numPr>
              <w:tabs>
                <w:tab w:val="left" w:pos="1245"/>
              </w:tabs>
              <w:spacing w:after="0" w:line="240" w:lineRule="auto"/>
            </w:pPr>
            <w:r>
              <w:t xml:space="preserve">Accidents insurance 24 hours coverage (in and out of the workplace) 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3"/>
              </w:numPr>
              <w:tabs>
                <w:tab w:val="left" w:pos="1245"/>
              </w:tabs>
              <w:spacing w:after="0" w:line="240" w:lineRule="auto"/>
            </w:pPr>
            <w:r>
              <w:t xml:space="preserve">Paid liability insurance 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3"/>
              </w:numPr>
              <w:tabs>
                <w:tab w:val="left" w:pos="1245"/>
              </w:tabs>
              <w:spacing w:after="0" w:line="240" w:lineRule="auto"/>
            </w:pPr>
            <w:r>
              <w:t>During working days the school will provide to the intern student breakfast and lunch</w:t>
            </w:r>
          </w:p>
          <w:p w:rsidR="008C3585" w:rsidRDefault="008C3585" w:rsidP="00312B8C">
            <w:pPr>
              <w:tabs>
                <w:tab w:val="left" w:pos="1245"/>
              </w:tabs>
            </w:pPr>
          </w:p>
        </w:tc>
      </w:tr>
    </w:tbl>
    <w:p w:rsidR="008C3585" w:rsidRPr="00E65E50" w:rsidRDefault="008C3585" w:rsidP="008C3585">
      <w:pPr>
        <w:tabs>
          <w:tab w:val="left" w:pos="1245"/>
        </w:tabs>
      </w:pPr>
    </w:p>
    <w:tbl>
      <w:tblPr>
        <w:tblStyle w:val="Reatabula"/>
        <w:tblW w:w="9712" w:type="dxa"/>
        <w:tblLook w:val="04A0" w:firstRow="1" w:lastRow="0" w:firstColumn="1" w:lastColumn="0" w:noHBand="0" w:noVBand="1"/>
      </w:tblPr>
      <w:tblGrid>
        <w:gridCol w:w="3888"/>
        <w:gridCol w:w="4612"/>
        <w:gridCol w:w="1212"/>
      </w:tblGrid>
      <w:tr w:rsidR="008C3585" w:rsidTr="00312B8C">
        <w:trPr>
          <w:trHeight w:val="698"/>
        </w:trPr>
        <w:tc>
          <w:tcPr>
            <w:tcW w:w="9712" w:type="dxa"/>
            <w:gridSpan w:val="3"/>
            <w:shd w:val="clear" w:color="auto" w:fill="BDD6EE" w:themeFill="accent1" w:themeFillTint="66"/>
          </w:tcPr>
          <w:p w:rsidR="008C3585" w:rsidRDefault="008C3585" w:rsidP="00312B8C">
            <w:pPr>
              <w:tabs>
                <w:tab w:val="left" w:pos="1245"/>
              </w:tabs>
            </w:pPr>
            <w:r w:rsidRPr="007A53B4">
              <w:rPr>
                <w:b/>
                <w:i/>
                <w:color w:val="ED7D31" w:themeColor="accent2"/>
                <w:sz w:val="28"/>
                <w:szCs w:val="28"/>
              </w:rPr>
              <w:t>REQU</w:t>
            </w:r>
            <w:r>
              <w:rPr>
                <w:b/>
                <w:i/>
                <w:color w:val="ED7D31" w:themeColor="accent2"/>
                <w:sz w:val="28"/>
                <w:szCs w:val="28"/>
              </w:rPr>
              <w:t>I</w:t>
            </w:r>
            <w:r w:rsidRPr="007A53B4">
              <w:rPr>
                <w:b/>
                <w:i/>
                <w:color w:val="ED7D31" w:themeColor="accent2"/>
                <w:sz w:val="28"/>
                <w:szCs w:val="28"/>
              </w:rPr>
              <w:t>REMENTS</w:t>
            </w:r>
          </w:p>
        </w:tc>
      </w:tr>
      <w:tr w:rsidR="008C3585" w:rsidTr="00312B8C">
        <w:trPr>
          <w:trHeight w:val="980"/>
        </w:trPr>
        <w:tc>
          <w:tcPr>
            <w:tcW w:w="3888" w:type="dxa"/>
          </w:tcPr>
          <w:p w:rsidR="008C3585" w:rsidRPr="00655943" w:rsidRDefault="008C3585" w:rsidP="00312B8C">
            <w:pPr>
              <w:tabs>
                <w:tab w:val="left" w:pos="1245"/>
              </w:tabs>
              <w:rPr>
                <w:b/>
              </w:rPr>
            </w:pPr>
            <w:r w:rsidRPr="00655943">
              <w:rPr>
                <w:b/>
              </w:rPr>
              <w:t>Excellent English</w:t>
            </w:r>
            <w:r>
              <w:rPr>
                <w:b/>
              </w:rPr>
              <w:t xml:space="preserve"> </w:t>
            </w:r>
            <w:r w:rsidRPr="00655943">
              <w:rPr>
                <w:b/>
              </w:rPr>
              <w:t>language  skills</w:t>
            </w:r>
          </w:p>
        </w:tc>
        <w:tc>
          <w:tcPr>
            <w:tcW w:w="5824" w:type="dxa"/>
            <w:gridSpan w:val="2"/>
          </w:tcPr>
          <w:p w:rsidR="008C3585" w:rsidRDefault="008C3585" w:rsidP="00312B8C">
            <w:pPr>
              <w:tabs>
                <w:tab w:val="left" w:pos="1245"/>
              </w:tabs>
            </w:pPr>
            <w:r>
              <w:t>Candidate must be able to communicate in English.</w:t>
            </w:r>
          </w:p>
          <w:p w:rsidR="008C3585" w:rsidRPr="00D65355" w:rsidRDefault="008C3585" w:rsidP="00312B8C">
            <w:pPr>
              <w:tabs>
                <w:tab w:val="left" w:pos="1245"/>
              </w:tabs>
            </w:pPr>
            <w:r>
              <w:t xml:space="preserve">Knowledge of Greek or Turkish will be considered an asset. </w:t>
            </w:r>
          </w:p>
        </w:tc>
      </w:tr>
      <w:tr w:rsidR="008C3585" w:rsidTr="00312B8C">
        <w:trPr>
          <w:trHeight w:val="698"/>
        </w:trPr>
        <w:tc>
          <w:tcPr>
            <w:tcW w:w="3888" w:type="dxa"/>
          </w:tcPr>
          <w:p w:rsidR="008C3585" w:rsidRPr="00655943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Eligible to apply</w:t>
            </w:r>
          </w:p>
        </w:tc>
        <w:tc>
          <w:tcPr>
            <w:tcW w:w="5824" w:type="dxa"/>
            <w:gridSpan w:val="2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Graduate Students </w:t>
            </w:r>
          </w:p>
          <w:p w:rsidR="008C3585" w:rsidRDefault="008C3585" w:rsidP="00312B8C">
            <w:pPr>
              <w:tabs>
                <w:tab w:val="left" w:pos="1245"/>
              </w:tabs>
            </w:pPr>
            <w:r>
              <w:t>Students with Bachelor degree in: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2"/>
              </w:numPr>
              <w:tabs>
                <w:tab w:val="left" w:pos="1245"/>
              </w:tabs>
              <w:spacing w:after="0" w:line="240" w:lineRule="auto"/>
            </w:pPr>
            <w:r>
              <w:lastRenderedPageBreak/>
              <w:t xml:space="preserve">Education (preferred) 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2"/>
              </w:numPr>
              <w:tabs>
                <w:tab w:val="left" w:pos="1245"/>
              </w:tabs>
              <w:spacing w:after="0" w:line="240" w:lineRule="auto"/>
            </w:pPr>
            <w:r>
              <w:t>Social Sciences and Humanities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2"/>
              </w:numPr>
              <w:tabs>
                <w:tab w:val="left" w:pos="1245"/>
              </w:tabs>
              <w:spacing w:after="0" w:line="240" w:lineRule="auto"/>
            </w:pPr>
            <w:r>
              <w:t xml:space="preserve">Arts </w:t>
            </w:r>
          </w:p>
          <w:p w:rsidR="008C3585" w:rsidRDefault="008C3585" w:rsidP="008C3585">
            <w:pPr>
              <w:pStyle w:val="Sarakstarindkopa"/>
              <w:numPr>
                <w:ilvl w:val="0"/>
                <w:numId w:val="2"/>
              </w:numPr>
              <w:tabs>
                <w:tab w:val="left" w:pos="1245"/>
              </w:tabs>
              <w:spacing w:after="0" w:line="240" w:lineRule="auto"/>
            </w:pPr>
            <w:r>
              <w:t xml:space="preserve">Sciences </w:t>
            </w:r>
          </w:p>
          <w:p w:rsidR="008C3585" w:rsidRDefault="008C3585" w:rsidP="00312B8C">
            <w:pPr>
              <w:tabs>
                <w:tab w:val="left" w:pos="1245"/>
                <w:tab w:val="right" w:pos="5608"/>
              </w:tabs>
            </w:pPr>
          </w:p>
          <w:p w:rsidR="008C3585" w:rsidRDefault="008C3585" w:rsidP="00312B8C">
            <w:pPr>
              <w:tabs>
                <w:tab w:val="left" w:pos="1245"/>
                <w:tab w:val="right" w:pos="5608"/>
              </w:tabs>
            </w:pPr>
            <w:r>
              <w:t xml:space="preserve">Priority will be given to candidates who study Education related subjects. </w:t>
            </w:r>
          </w:p>
        </w:tc>
      </w:tr>
      <w:tr w:rsidR="008C3585" w:rsidTr="00312B8C">
        <w:trPr>
          <w:trHeight w:val="1475"/>
        </w:trPr>
        <w:tc>
          <w:tcPr>
            <w:tcW w:w="3888" w:type="dxa"/>
          </w:tcPr>
          <w:p w:rsidR="008C3585" w:rsidRPr="00655943" w:rsidRDefault="008C3585" w:rsidP="00312B8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lastRenderedPageBreak/>
              <w:t>Required Documents</w:t>
            </w:r>
          </w:p>
        </w:tc>
        <w:tc>
          <w:tcPr>
            <w:tcW w:w="4612" w:type="dxa"/>
          </w:tcPr>
          <w:p w:rsidR="008C3585" w:rsidRDefault="008C3585" w:rsidP="00312B8C">
            <w:pPr>
              <w:tabs>
                <w:tab w:val="left" w:pos="1245"/>
              </w:tabs>
            </w:pPr>
            <w:r>
              <w:t xml:space="preserve">-CV </w:t>
            </w:r>
          </w:p>
          <w:p w:rsidR="008C3585" w:rsidRDefault="008C3585" w:rsidP="00312B8C">
            <w:pPr>
              <w:tabs>
                <w:tab w:val="left" w:pos="1245"/>
              </w:tabs>
            </w:pPr>
          </w:p>
          <w:p w:rsidR="008C3585" w:rsidRDefault="008C3585" w:rsidP="00312B8C">
            <w:pPr>
              <w:tabs>
                <w:tab w:val="left" w:pos="1245"/>
              </w:tabs>
            </w:pPr>
            <w:r>
              <w:t>-Motivational Letter /email</w:t>
            </w:r>
          </w:p>
          <w:p w:rsidR="008C3585" w:rsidRDefault="008C3585" w:rsidP="00312B8C">
            <w:pPr>
              <w:tabs>
                <w:tab w:val="left" w:pos="1245"/>
              </w:tabs>
            </w:pPr>
          </w:p>
        </w:tc>
        <w:tc>
          <w:tcPr>
            <w:tcW w:w="1212" w:type="dxa"/>
          </w:tcPr>
          <w:p w:rsidR="008C3585" w:rsidRDefault="008C3585" w:rsidP="00312B8C"/>
        </w:tc>
      </w:tr>
      <w:tr w:rsidR="008C3585" w:rsidTr="00312B8C">
        <w:trPr>
          <w:trHeight w:val="698"/>
        </w:trPr>
        <w:tc>
          <w:tcPr>
            <w:tcW w:w="9712" w:type="dxa"/>
            <w:gridSpan w:val="3"/>
          </w:tcPr>
          <w:p w:rsidR="008C3585" w:rsidRDefault="008C3585" w:rsidP="00312B8C">
            <w:pPr>
              <w:tabs>
                <w:tab w:val="left" w:pos="1245"/>
              </w:tabs>
              <w:rPr>
                <w:b/>
                <w:i/>
                <w:sz w:val="28"/>
                <w:szCs w:val="28"/>
              </w:rPr>
            </w:pPr>
            <w:r w:rsidRPr="00FC67B3">
              <w:rPr>
                <w:b/>
                <w:i/>
                <w:sz w:val="28"/>
                <w:szCs w:val="28"/>
              </w:rPr>
              <w:t xml:space="preserve">Please send your relevant document in this email:   </w:t>
            </w:r>
            <w:r w:rsidRPr="000B6070">
              <w:rPr>
                <w:b/>
                <w:i/>
                <w:color w:val="FF0000"/>
                <w:sz w:val="28"/>
                <w:szCs w:val="28"/>
              </w:rPr>
              <w:t xml:space="preserve">evi@morningsidecyprus.com </w:t>
            </w:r>
          </w:p>
          <w:p w:rsidR="008C3585" w:rsidRPr="00FC67B3" w:rsidRDefault="008C3585" w:rsidP="00312B8C">
            <w:pPr>
              <w:tabs>
                <w:tab w:val="left" w:pos="124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902E77">
              <w:rPr>
                <w:b/>
                <w:i/>
                <w:sz w:val="28"/>
                <w:szCs w:val="28"/>
              </w:rPr>
              <w:t xml:space="preserve">Deadline: </w:t>
            </w:r>
            <w:r>
              <w:rPr>
                <w:b/>
                <w:i/>
                <w:color w:val="ED7D31" w:themeColor="accent2"/>
                <w:sz w:val="28"/>
                <w:szCs w:val="28"/>
              </w:rPr>
              <w:t>open</w:t>
            </w:r>
          </w:p>
        </w:tc>
      </w:tr>
    </w:tbl>
    <w:p w:rsidR="008C3585" w:rsidRPr="00E65E50" w:rsidRDefault="008C3585" w:rsidP="008C3585">
      <w:pPr>
        <w:tabs>
          <w:tab w:val="left" w:pos="1245"/>
        </w:tabs>
      </w:pPr>
    </w:p>
    <w:p w:rsidR="008C3585" w:rsidRDefault="008C3585"/>
    <w:sectPr w:rsidR="008C3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37EE"/>
    <w:multiLevelType w:val="hybridMultilevel"/>
    <w:tmpl w:val="B1F6A5D0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4F59"/>
    <w:multiLevelType w:val="hybridMultilevel"/>
    <w:tmpl w:val="9EA2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3FCF"/>
    <w:multiLevelType w:val="hybridMultilevel"/>
    <w:tmpl w:val="9FB2ED32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2D"/>
    <w:rsid w:val="0052614B"/>
    <w:rsid w:val="0073052D"/>
    <w:rsid w:val="00764E3A"/>
    <w:rsid w:val="008C3585"/>
    <w:rsid w:val="00C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8152"/>
  <w15:chartTrackingRefBased/>
  <w15:docId w15:val="{6D5759D8-8621-4DA0-AD25-9C11806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3052D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C35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C35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Reatabula">
    <w:name w:val="Table Grid"/>
    <w:basedOn w:val="Parastatabula"/>
    <w:uiPriority w:val="59"/>
    <w:rsid w:val="008C35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C35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g-in-spain.com/living-in-spain/internships-in-spain/" TargetMode="External"/><Relationship Id="rId13" Type="http://schemas.openxmlformats.org/officeDocument/2006/relationships/hyperlink" Target="http://www.madridsquare.eu/" TargetMode="External"/><Relationship Id="rId18" Type="http://schemas.openxmlformats.org/officeDocument/2006/relationships/hyperlink" Target="https://jobtrust.gr/en/job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jobted.com/" TargetMode="External"/><Relationship Id="rId7" Type="http://schemas.openxmlformats.org/officeDocument/2006/relationships/hyperlink" Target="https://www.studying-in-spain.com/living-in-spain/internships-in-spain/" TargetMode="External"/><Relationship Id="rId12" Type="http://schemas.openxmlformats.org/officeDocument/2006/relationships/hyperlink" Target="http://www.euroformrfs.it/en/home-en/" TargetMode="External"/><Relationship Id="rId17" Type="http://schemas.openxmlformats.org/officeDocument/2006/relationships/hyperlink" Target="http://www.martinmulliganmarketing.com/" TargetMode="External"/><Relationship Id="rId25" Type="http://schemas.openxmlformats.org/officeDocument/2006/relationships/hyperlink" Target="mailto:evi@morningsidecypr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gemalta.org/" TargetMode="External"/><Relationship Id="rId20" Type="http://schemas.openxmlformats.org/officeDocument/2006/relationships/hyperlink" Target="http://www.amberjob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xisnetwork.eu/" TargetMode="External"/><Relationship Id="rId11" Type="http://schemas.openxmlformats.org/officeDocument/2006/relationships/hyperlink" Target="https://apply.spain-internship.com/" TargetMode="External"/><Relationship Id="rId24" Type="http://schemas.openxmlformats.org/officeDocument/2006/relationships/hyperlink" Target="https://www.facebook.com/MorningsideCyprus/" TargetMode="External"/><Relationship Id="rId5" Type="http://schemas.openxmlformats.org/officeDocument/2006/relationships/hyperlink" Target="http://erasmusintern.org/" TargetMode="External"/><Relationship Id="rId15" Type="http://schemas.openxmlformats.org/officeDocument/2006/relationships/hyperlink" Target="http://www.algoos.com/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humacapiact.com/" TargetMode="External"/><Relationship Id="rId19" Type="http://schemas.openxmlformats.org/officeDocument/2006/relationships/hyperlink" Target="http://www.paragoninternship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royectos.eu/" TargetMode="External"/><Relationship Id="rId14" Type="http://schemas.openxmlformats.org/officeDocument/2006/relationships/hyperlink" Target="http://www.erasplus.com/en/" TargetMode="External"/><Relationship Id="rId22" Type="http://schemas.openxmlformats.org/officeDocument/2006/relationships/hyperlink" Target="https://www.jobted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481</Words>
  <Characters>3911</Characters>
  <Application>Microsoft Office Word</Application>
  <DocSecurity>0</DocSecurity>
  <Lines>134</Lines>
  <Paragraphs>62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Beimane</dc:creator>
  <cp:keywords/>
  <dc:description/>
  <cp:lastModifiedBy>Ilze Beimane</cp:lastModifiedBy>
  <cp:revision>3</cp:revision>
  <dcterms:created xsi:type="dcterms:W3CDTF">2023-02-20T09:40:00Z</dcterms:created>
  <dcterms:modified xsi:type="dcterms:W3CDTF">2023-02-20T09:54:00Z</dcterms:modified>
</cp:coreProperties>
</file>